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D2" w:rsidRPr="004557D2" w:rsidRDefault="002B7BA2" w:rsidP="002B7BA2">
      <w:pPr>
        <w:rPr>
          <w:b/>
          <w:u w:val="single"/>
        </w:rPr>
      </w:pPr>
      <w:r w:rsidRPr="004557D2">
        <w:rPr>
          <w:b/>
          <w:u w:val="single"/>
        </w:rPr>
        <w:t>Indian Chicken Curry</w:t>
      </w:r>
    </w:p>
    <w:p w:rsidR="004557D2" w:rsidRDefault="004557D2" w:rsidP="002B7BA2"/>
    <w:p w:rsidR="004557D2" w:rsidRDefault="004557D2" w:rsidP="004557D2">
      <w:r>
        <w:t>3-4 tablespoons olive oil (peanut oil?)</w:t>
      </w:r>
      <w:r>
        <w:br/>
        <w:t>1 small onion, chopped</w:t>
      </w:r>
      <w:r>
        <w:br/>
        <w:t>2 cloves garlic, minced</w:t>
      </w:r>
      <w:r>
        <w:br/>
        <w:t>1/4 c curry powder</w:t>
      </w:r>
      <w:r>
        <w:br/>
        <w:t>1 tsp garam masala (optional)</w:t>
      </w:r>
      <w:r>
        <w:br/>
        <w:t>1 teaspoon ground cinnamon</w:t>
      </w:r>
      <w:r>
        <w:br/>
      </w:r>
      <w:bookmarkStart w:id="0" w:name="_GoBack"/>
      <w:bookmarkEnd w:id="0"/>
      <w:r>
        <w:t>1 teaspoon paprika</w:t>
      </w:r>
      <w:r>
        <w:br/>
        <w:t>1 bay leaf</w:t>
      </w:r>
      <w:r>
        <w:br/>
        <w:t xml:space="preserve">1 tsp grated </w:t>
      </w:r>
      <w:r>
        <w:t>fresh ginger root or 3/4 tsp gr</w:t>
      </w:r>
      <w:r>
        <w:t xml:space="preserve"> ginger</w:t>
      </w:r>
      <w:r>
        <w:br/>
        <w:t>salt to taste</w:t>
      </w:r>
      <w:r>
        <w:br/>
        <w:t>2 skinless, boneless chicken breast halves - cut into bite-size pieces</w:t>
      </w:r>
      <w:r>
        <w:br/>
        <w:t>1 tablespoon tomato paste</w:t>
      </w:r>
      <w:r>
        <w:br/>
        <w:t>1 cup plain yogurt</w:t>
      </w:r>
      <w:r>
        <w:br/>
        <w:t>3/4 cup coconut milk</w:t>
      </w:r>
      <w:r>
        <w:br/>
        <w:t>1/2 lemon, juiced</w:t>
      </w:r>
      <w:r>
        <w:br/>
        <w:t>1/2 teaspoon cayenne pepper (Indian/Thai red pepper?)</w:t>
      </w:r>
      <w:r>
        <w:br/>
      </w:r>
      <w:r>
        <w:br/>
        <w:t>Directions:</w:t>
      </w:r>
      <w:r>
        <w:br/>
        <w:t xml:space="preserve">Heat olive oil in a skillet over medium heat. </w:t>
      </w:r>
      <w:proofErr w:type="spellStart"/>
      <w:r>
        <w:t>Saute</w:t>
      </w:r>
      <w:proofErr w:type="spellEnd"/>
      <w:r>
        <w:t xml:space="preserve"> onion until lightly browned. Stir in garlic, curry powder, cinnamon, paprika, bay leaf, ginger, sugar and salt. Continue stirring for 2 minutes. Add chicken pieces, tomato paste, yogurt, and coconut milk. Bring to a boil, reduce heat, and simmer for 20 to 25 minutes. Remove bay leaf, and stir in lemon juice and cayenne pepper. Simmer 5 more minutes.</w:t>
      </w:r>
      <w:r>
        <w:br/>
      </w:r>
      <w:r>
        <w:br/>
        <w:t xml:space="preserve">Source: </w:t>
      </w:r>
      <w:hyperlink r:id="rId7" w:history="1">
        <w:r>
          <w:rPr>
            <w:rStyle w:val="Hyperlink"/>
          </w:rPr>
          <w:t>http://allrecipes.com/recipe/46822/indian-chicken-curry-ii/</w:t>
        </w:r>
      </w:hyperlink>
    </w:p>
    <w:p w:rsidR="004557D2" w:rsidRDefault="004557D2" w:rsidP="004557D2">
      <w:r>
        <w:br/>
        <w:t>Results:</w:t>
      </w:r>
      <w:r>
        <w:br/>
        <w:t>10/17/15 Tried it as a base for salmon using some old mild curry seasoning on the spice shelf. The seasoning didn't smell very strongly of curry, so I used a lot (5 tbsp?). Also used a tsp of red chile powder, which ended being the dominant flavor. I shredded the salmon, but should have cut it into cubes for a better texture. Used a powdered mix for the coconut milk. The taste was okay, but it wasn't red curry with salmon. It was pretty thick (almost like muffin batter) instead of soupy.</w:t>
      </w:r>
    </w:p>
    <w:sectPr w:rsidR="004557D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03" w:rsidRDefault="00694603" w:rsidP="00470F7C">
      <w:r>
        <w:separator/>
      </w:r>
    </w:p>
  </w:endnote>
  <w:endnote w:type="continuationSeparator" w:id="0">
    <w:p w:rsidR="00694603" w:rsidRDefault="00694603" w:rsidP="004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F7C" w:rsidRPr="009334C3" w:rsidRDefault="00470F7C" w:rsidP="00470F7C">
    <w:pPr>
      <w:pStyle w:val="Footer"/>
      <w:framePr w:wrap="around" w:vAnchor="text" w:hAnchor="margin" w:xAlign="center" w:y="1"/>
      <w:rPr>
        <w:rStyle w:val="PageNumber"/>
      </w:rPr>
    </w:pPr>
    <w:r w:rsidRPr="009334C3">
      <w:rPr>
        <w:rStyle w:val="PageNumber"/>
      </w:rPr>
      <w:fldChar w:fldCharType="begin"/>
    </w:r>
    <w:r w:rsidRPr="009334C3">
      <w:rPr>
        <w:rStyle w:val="PageNumber"/>
      </w:rPr>
      <w:instrText xml:space="preserve">PAGE  </w:instrText>
    </w:r>
    <w:r w:rsidRPr="009334C3">
      <w:rPr>
        <w:rStyle w:val="PageNumber"/>
      </w:rPr>
      <w:fldChar w:fldCharType="separate"/>
    </w:r>
    <w:r w:rsidR="004557D2">
      <w:rPr>
        <w:rStyle w:val="PageNumber"/>
        <w:noProof/>
      </w:rPr>
      <w:t>1</w:t>
    </w:r>
    <w:r w:rsidRPr="009334C3">
      <w:rPr>
        <w:rStyle w:val="PageNumber"/>
      </w:rPr>
      <w:fldChar w:fldCharType="end"/>
    </w:r>
  </w:p>
  <w:p w:rsidR="00470F7C" w:rsidRDefault="00470F7C" w:rsidP="00470F7C">
    <w:pPr>
      <w:pStyle w:val="Footer"/>
    </w:pPr>
    <w:r>
      <w:br/>
    </w:r>
    <w:r>
      <w:fldChar w:fldCharType="begin"/>
    </w:r>
    <w:r>
      <w:instrText xml:space="preserve"> SAVEDATE \@ "d-MMM-yy" \* MERGEFORMAT </w:instrText>
    </w:r>
    <w:r>
      <w:fldChar w:fldCharType="separate"/>
    </w:r>
    <w:r w:rsidR="002B7BA2">
      <w:rPr>
        <w:noProof/>
      </w:rPr>
      <w:t>23-Dec-15</w:t>
    </w:r>
    <w:r>
      <w:fldChar w:fldCharType="end"/>
    </w:r>
  </w:p>
  <w:p w:rsidR="00470F7C" w:rsidRDefault="00131BF9" w:rsidP="00470F7C">
    <w:pPr>
      <w:pStyle w:val="Footer"/>
    </w:pPr>
    <w:fldSimple w:instr=" FILENAME \p \* MERGEFORMAT ">
      <w:r w:rsidR="00470F7C">
        <w:rPr>
          <w:noProof/>
        </w:rPr>
        <w:t>C:\Documents and Settings\dward\Application Data\Microsoft\Templates\Normal.dot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03" w:rsidRDefault="00694603" w:rsidP="00470F7C">
      <w:r>
        <w:separator/>
      </w:r>
    </w:p>
  </w:footnote>
  <w:footnote w:type="continuationSeparator" w:id="0">
    <w:p w:rsidR="00694603" w:rsidRDefault="00694603" w:rsidP="00470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E104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59EC7D2"/>
    <w:lvl w:ilvl="0">
      <w:numFmt w:val="decimal"/>
      <w:pStyle w:val="Bulletindent"/>
      <w:lvlText w:val="*"/>
      <w:lvlJc w:val="left"/>
    </w:lvl>
  </w:abstractNum>
  <w:abstractNum w:abstractNumId="2" w15:restartNumberingAfterBreak="0">
    <w:nsid w:val="21AE5184"/>
    <w:multiLevelType w:val="hybridMultilevel"/>
    <w:tmpl w:val="72FED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A1A46"/>
    <w:multiLevelType w:val="singleLevel"/>
    <w:tmpl w:val="09124366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330D6D"/>
    <w:multiLevelType w:val="multilevel"/>
    <w:tmpl w:val="71C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53FCB"/>
    <w:multiLevelType w:val="multilevel"/>
    <w:tmpl w:val="69AA2DBC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  <w:lvlOverride w:ilvl="0">
      <w:lvl w:ilvl="0">
        <w:start w:val="1"/>
        <w:numFmt w:val="bullet"/>
        <w:pStyle w:val="Bulletindent"/>
        <w:lvlText w:val=""/>
        <w:legacy w:legacy="1" w:legacySpace="0" w:legacyIndent="283"/>
        <w:lvlJc w:val="left"/>
        <w:pPr>
          <w:ind w:left="629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A1"/>
    <w:rsid w:val="000148F2"/>
    <w:rsid w:val="00046FA1"/>
    <w:rsid w:val="00131BF9"/>
    <w:rsid w:val="001831E8"/>
    <w:rsid w:val="001B1A93"/>
    <w:rsid w:val="001E0B27"/>
    <w:rsid w:val="002B7BA2"/>
    <w:rsid w:val="002E23AC"/>
    <w:rsid w:val="004557D2"/>
    <w:rsid w:val="00470F7C"/>
    <w:rsid w:val="005B2540"/>
    <w:rsid w:val="005C3164"/>
    <w:rsid w:val="00694603"/>
    <w:rsid w:val="006A243D"/>
    <w:rsid w:val="006B019B"/>
    <w:rsid w:val="007447CE"/>
    <w:rsid w:val="00754F1D"/>
    <w:rsid w:val="007B24A2"/>
    <w:rsid w:val="007E464A"/>
    <w:rsid w:val="008A5FA5"/>
    <w:rsid w:val="0098516B"/>
    <w:rsid w:val="009A32FF"/>
    <w:rsid w:val="00A058D1"/>
    <w:rsid w:val="00A22FDD"/>
    <w:rsid w:val="00A56A85"/>
    <w:rsid w:val="00AC7415"/>
    <w:rsid w:val="00BA719E"/>
    <w:rsid w:val="00D93C6E"/>
    <w:rsid w:val="00E524AA"/>
    <w:rsid w:val="00E82D08"/>
    <w:rsid w:val="00EC1E0D"/>
    <w:rsid w:val="00EC7F90"/>
    <w:rsid w:val="00F21BAE"/>
    <w:rsid w:val="00F300A2"/>
    <w:rsid w:val="00F3010F"/>
    <w:rsid w:val="00F36D0E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40236"/>
  <w15:chartTrackingRefBased/>
  <w15:docId w15:val="{E9F7DD5C-9C68-402D-9044-CC4223CC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7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Body"/>
    <w:link w:val="Heading1Char"/>
    <w:qFormat/>
    <w:rsid w:val="00470F7C"/>
    <w:pPr>
      <w:keepNext/>
      <w:numPr>
        <w:numId w:val="5"/>
      </w:numPr>
      <w:spacing w:before="480"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"/>
    <w:link w:val="Heading2Char"/>
    <w:qFormat/>
    <w:rsid w:val="00470F7C"/>
    <w:pPr>
      <w:keepNext/>
      <w:numPr>
        <w:ilvl w:val="1"/>
        <w:numId w:val="5"/>
      </w:numPr>
      <w:spacing w:before="480" w:after="360"/>
      <w:outlineLvl w:val="1"/>
    </w:pPr>
    <w:rPr>
      <w:b/>
    </w:rPr>
  </w:style>
  <w:style w:type="paragraph" w:styleId="Heading3">
    <w:name w:val="heading 3"/>
    <w:basedOn w:val="Normal"/>
    <w:next w:val="Body"/>
    <w:link w:val="Heading3Char"/>
    <w:qFormat/>
    <w:rsid w:val="00470F7C"/>
    <w:pPr>
      <w:keepNext/>
      <w:numPr>
        <w:ilvl w:val="2"/>
        <w:numId w:val="5"/>
      </w:numPr>
      <w:spacing w:after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70F7C"/>
    <w:pPr>
      <w:keepNext/>
      <w:spacing w:after="36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470F7C"/>
    <w:pPr>
      <w:keepNext/>
      <w:spacing w:line="360" w:lineRule="auto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470F7C"/>
    <w:pPr>
      <w:keepNext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70F7C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70F7C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70F7C"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basedOn w:val="Normal"/>
    <w:rsid w:val="00470F7C"/>
    <w:pPr>
      <w:spacing w:after="140"/>
      <w:ind w:left="2434" w:hanging="2434"/>
    </w:pPr>
  </w:style>
  <w:style w:type="paragraph" w:customStyle="1" w:styleId="Author">
    <w:name w:val="Author"/>
    <w:basedOn w:val="Normal"/>
    <w:next w:val="Heading1"/>
    <w:rsid w:val="00470F7C"/>
    <w:pPr>
      <w:spacing w:before="180" w:line="360" w:lineRule="atLeast"/>
      <w:jc w:val="center"/>
    </w:pPr>
  </w:style>
  <w:style w:type="character" w:customStyle="1" w:styleId="Heading1Char">
    <w:name w:val="Heading 1 Char"/>
    <w:basedOn w:val="DefaultParagraphFont"/>
    <w:link w:val="Heading1"/>
    <w:rsid w:val="00470F7C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470F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0F7C"/>
    <w:rPr>
      <w:rFonts w:ascii="Tahoma" w:eastAsia="Times New Roman" w:hAnsi="Tahoma" w:cs="Times New Roman"/>
      <w:sz w:val="16"/>
      <w:szCs w:val="16"/>
    </w:rPr>
  </w:style>
  <w:style w:type="paragraph" w:styleId="BlockText">
    <w:name w:val="Block Text"/>
    <w:basedOn w:val="Normal"/>
    <w:rsid w:val="00470F7C"/>
    <w:pPr>
      <w:spacing w:after="120"/>
      <w:ind w:left="1440" w:right="1440"/>
    </w:pPr>
  </w:style>
  <w:style w:type="paragraph" w:customStyle="1" w:styleId="Body">
    <w:name w:val="Body"/>
    <w:basedOn w:val="Normal"/>
    <w:rsid w:val="00470F7C"/>
    <w:pPr>
      <w:spacing w:before="240" w:after="160" w:line="280" w:lineRule="exact"/>
      <w:ind w:firstLine="360"/>
      <w:jc w:val="both"/>
    </w:pPr>
  </w:style>
  <w:style w:type="paragraph" w:customStyle="1" w:styleId="BodyContd">
    <w:name w:val="Body Cont'd"/>
    <w:basedOn w:val="Body"/>
    <w:rsid w:val="00470F7C"/>
    <w:pPr>
      <w:spacing w:before="160" w:after="240"/>
      <w:ind w:firstLine="0"/>
    </w:pPr>
    <w:rPr>
      <w:sz w:val="22"/>
    </w:rPr>
  </w:style>
  <w:style w:type="paragraph" w:customStyle="1" w:styleId="Hanging1">
    <w:name w:val="Hanging 1"/>
    <w:basedOn w:val="Normal"/>
    <w:rsid w:val="00470F7C"/>
    <w:pPr>
      <w:tabs>
        <w:tab w:val="right" w:pos="270"/>
      </w:tabs>
      <w:ind w:left="446" w:hanging="446"/>
    </w:pPr>
  </w:style>
  <w:style w:type="paragraph" w:customStyle="1" w:styleId="Bullet">
    <w:name w:val="Bullet"/>
    <w:basedOn w:val="Hanging1"/>
    <w:rsid w:val="00470F7C"/>
    <w:pPr>
      <w:tabs>
        <w:tab w:val="clear" w:pos="270"/>
      </w:tabs>
      <w:spacing w:after="160" w:line="280" w:lineRule="exact"/>
      <w:ind w:left="360" w:hanging="360"/>
    </w:pPr>
    <w:rPr>
      <w:sz w:val="22"/>
    </w:rPr>
  </w:style>
  <w:style w:type="paragraph" w:customStyle="1" w:styleId="Bulletindent">
    <w:name w:val="Bullet indent"/>
    <w:basedOn w:val="Normal"/>
    <w:rsid w:val="00470F7C"/>
    <w:pPr>
      <w:numPr>
        <w:numId w:val="2"/>
      </w:numPr>
      <w:spacing w:after="60"/>
      <w:jc w:val="both"/>
    </w:pPr>
  </w:style>
  <w:style w:type="character" w:styleId="CommentReference">
    <w:name w:val="annotation reference"/>
    <w:basedOn w:val="DefaultParagraphFont"/>
    <w:semiHidden/>
    <w:rsid w:val="00470F7C"/>
    <w:rPr>
      <w:sz w:val="16"/>
    </w:rPr>
  </w:style>
  <w:style w:type="paragraph" w:styleId="CommentText">
    <w:name w:val="annotation text"/>
    <w:basedOn w:val="Normal"/>
    <w:link w:val="CommentTextChar"/>
    <w:semiHidden/>
    <w:rsid w:val="00470F7C"/>
    <w:pPr>
      <w:spacing w:line="260" w:lineRule="exact"/>
      <w:ind w:left="540" w:hanging="540"/>
    </w:pPr>
    <w:rPr>
      <w:rFonts w:ascii="Times" w:hAnsi="Times"/>
    </w:rPr>
  </w:style>
  <w:style w:type="character" w:customStyle="1" w:styleId="CommentTextChar">
    <w:name w:val="Comment Text Char"/>
    <w:basedOn w:val="DefaultParagraphFont"/>
    <w:link w:val="Comment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Divider">
    <w:name w:val="Divider"/>
    <w:basedOn w:val="Normal"/>
    <w:rsid w:val="00470F7C"/>
    <w:pPr>
      <w:keepNext/>
      <w:pBdr>
        <w:top w:val="single" w:sz="6" w:space="1" w:color="auto"/>
        <w:between w:val="single" w:sz="6" w:space="1" w:color="auto"/>
      </w:pBdr>
      <w:spacing w:line="29" w:lineRule="exact"/>
      <w:ind w:left="2160" w:right="2160"/>
      <w:jc w:val="center"/>
    </w:pPr>
    <w:rPr>
      <w:rFonts w:ascii="Times" w:hAnsi="Times"/>
    </w:rPr>
  </w:style>
  <w:style w:type="paragraph" w:styleId="DocumentMap">
    <w:name w:val="Document Map"/>
    <w:basedOn w:val="Normal"/>
    <w:link w:val="DocumentMapChar"/>
    <w:rsid w:val="00470F7C"/>
    <w:pPr>
      <w:shd w:val="clear" w:color="auto" w:fill="000080"/>
    </w:pPr>
    <w:rPr>
      <w:rFonts w:ascii="Arial" w:hAnsi="Arial"/>
      <w:sz w:val="20"/>
    </w:rPr>
  </w:style>
  <w:style w:type="character" w:customStyle="1" w:styleId="DocumentMapChar">
    <w:name w:val="Document Map Char"/>
    <w:basedOn w:val="DefaultParagraphFont"/>
    <w:link w:val="DocumentMap"/>
    <w:rsid w:val="00470F7C"/>
    <w:rPr>
      <w:rFonts w:ascii="Arial" w:eastAsia="Times New Roman" w:hAnsi="Arial" w:cs="Times New Roman"/>
      <w:sz w:val="20"/>
      <w:szCs w:val="20"/>
      <w:shd w:val="clear" w:color="auto" w:fill="000080"/>
    </w:rPr>
  </w:style>
  <w:style w:type="paragraph" w:customStyle="1" w:styleId="Equation">
    <w:name w:val="Equation"/>
    <w:basedOn w:val="Normal"/>
    <w:next w:val="Normal"/>
    <w:rsid w:val="00470F7C"/>
    <w:pPr>
      <w:keepLines/>
      <w:tabs>
        <w:tab w:val="center" w:pos="4320"/>
        <w:tab w:val="right" w:pos="8640"/>
      </w:tabs>
      <w:spacing w:before="180" w:after="180" w:line="240" w:lineRule="atLeast"/>
      <w:ind w:left="720"/>
    </w:pPr>
  </w:style>
  <w:style w:type="paragraph" w:customStyle="1" w:styleId="Figure">
    <w:name w:val="Figure"/>
    <w:basedOn w:val="Normal"/>
    <w:next w:val="Normal"/>
    <w:rsid w:val="00470F7C"/>
    <w:pPr>
      <w:keepNext/>
      <w:keepLines/>
      <w:spacing w:line="240" w:lineRule="atLeast"/>
      <w:jc w:val="center"/>
    </w:pPr>
    <w:rPr>
      <w:rFonts w:ascii="Times" w:hAnsi="Times"/>
    </w:rPr>
  </w:style>
  <w:style w:type="paragraph" w:customStyle="1" w:styleId="FigureCaption">
    <w:name w:val="Figure Caption"/>
    <w:basedOn w:val="Normal"/>
    <w:next w:val="Normal"/>
    <w:rsid w:val="00470F7C"/>
    <w:pPr>
      <w:keepLines/>
      <w:spacing w:after="240" w:line="300" w:lineRule="atLeast"/>
      <w:jc w:val="center"/>
    </w:pPr>
    <w:rPr>
      <w:b/>
    </w:rPr>
  </w:style>
  <w:style w:type="paragraph" w:customStyle="1" w:styleId="FigureTitle">
    <w:name w:val="Figure Title"/>
    <w:basedOn w:val="Normal"/>
    <w:next w:val="Normal"/>
    <w:rsid w:val="00470F7C"/>
    <w:pPr>
      <w:spacing w:after="240"/>
    </w:pPr>
  </w:style>
  <w:style w:type="paragraph" w:styleId="Footer">
    <w:name w:val="footer"/>
    <w:basedOn w:val="Normal"/>
    <w:link w:val="FooterChar"/>
    <w:semiHidden/>
    <w:rsid w:val="00470F7C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470F7C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basedOn w:val="DefaultParagraphFont"/>
    <w:semiHidden/>
    <w:rsid w:val="00470F7C"/>
    <w:rPr>
      <w:position w:val="10"/>
      <w:sz w:val="16"/>
    </w:rPr>
  </w:style>
  <w:style w:type="paragraph" w:styleId="FootnoteText">
    <w:name w:val="footnote text"/>
    <w:basedOn w:val="Normal"/>
    <w:link w:val="FootnoteTextChar"/>
    <w:semiHidden/>
    <w:rsid w:val="00470F7C"/>
    <w:pPr>
      <w:spacing w:line="360" w:lineRule="exact"/>
      <w:ind w:firstLine="540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470F7C"/>
    <w:rPr>
      <w:rFonts w:ascii="Times" w:eastAsia="Times New Roman" w:hAnsi="Times" w:cs="Times New Roman"/>
      <w:sz w:val="24"/>
      <w:szCs w:val="20"/>
    </w:rPr>
  </w:style>
  <w:style w:type="paragraph" w:customStyle="1" w:styleId="Gap">
    <w:name w:val="Gap"/>
    <w:basedOn w:val="Normal"/>
    <w:rsid w:val="00470F7C"/>
    <w:pPr>
      <w:keepNext/>
      <w:spacing w:line="187" w:lineRule="exact"/>
    </w:pPr>
    <w:rPr>
      <w:rFonts w:ascii="Times" w:hAnsi="Times"/>
    </w:rPr>
  </w:style>
  <w:style w:type="paragraph" w:customStyle="1" w:styleId="Hanging2">
    <w:name w:val="Hanging 2"/>
    <w:basedOn w:val="Hanging1"/>
    <w:rsid w:val="00470F7C"/>
    <w:pPr>
      <w:tabs>
        <w:tab w:val="clear" w:pos="270"/>
        <w:tab w:val="right" w:pos="720"/>
      </w:tabs>
      <w:ind w:left="900"/>
    </w:pPr>
  </w:style>
  <w:style w:type="paragraph" w:customStyle="1" w:styleId="Hanging3">
    <w:name w:val="Hanging 3"/>
    <w:basedOn w:val="Hanging2"/>
    <w:rsid w:val="00470F7C"/>
    <w:pPr>
      <w:tabs>
        <w:tab w:val="clear" w:pos="720"/>
        <w:tab w:val="right" w:pos="1170"/>
      </w:tabs>
      <w:ind w:left="1350"/>
    </w:pPr>
  </w:style>
  <w:style w:type="paragraph" w:styleId="Header">
    <w:name w:val="header"/>
    <w:basedOn w:val="Normal"/>
    <w:link w:val="HeaderChar"/>
    <w:semiHidden/>
    <w:rsid w:val="00470F7C"/>
    <w:rPr>
      <w:b/>
      <w:bCs/>
    </w:rPr>
  </w:style>
  <w:style w:type="character" w:customStyle="1" w:styleId="HeaderChar">
    <w:name w:val="Header Char"/>
    <w:basedOn w:val="DefaultParagraphFont"/>
    <w:link w:val="Header"/>
    <w:semiHidden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70F7C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470F7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70F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70F7C"/>
    <w:rPr>
      <w:rFonts w:ascii="Arial" w:eastAsia="Times New Roman" w:hAnsi="Arial" w:cs="Times New Roman"/>
      <w:b/>
      <w:i/>
      <w:sz w:val="18"/>
      <w:szCs w:val="20"/>
    </w:rPr>
  </w:style>
  <w:style w:type="paragraph" w:styleId="ListBullet">
    <w:name w:val="List Bullet"/>
    <w:basedOn w:val="Normal"/>
    <w:autoRedefine/>
    <w:semiHidden/>
    <w:rsid w:val="00470F7C"/>
    <w:rPr>
      <w:rFonts w:ascii="Arial" w:hAnsi="Arial"/>
      <w:snapToGrid w:val="0"/>
      <w:sz w:val="16"/>
    </w:rPr>
  </w:style>
  <w:style w:type="paragraph" w:customStyle="1" w:styleId="NormalContd">
    <w:name w:val="Normal Cont'd"/>
    <w:basedOn w:val="Normal"/>
    <w:next w:val="Normal"/>
    <w:rsid w:val="00470F7C"/>
  </w:style>
  <w:style w:type="paragraph" w:styleId="NormalIndent">
    <w:name w:val="Normal Indent"/>
    <w:basedOn w:val="Normal"/>
    <w:rsid w:val="00470F7C"/>
    <w:pPr>
      <w:ind w:left="720"/>
    </w:pPr>
  </w:style>
  <w:style w:type="paragraph" w:customStyle="1" w:styleId="Number">
    <w:name w:val="Number"/>
    <w:basedOn w:val="Bullet"/>
    <w:rsid w:val="00470F7C"/>
    <w:pPr>
      <w:numPr>
        <w:numId w:val="7"/>
      </w:numPr>
    </w:pPr>
  </w:style>
  <w:style w:type="character" w:styleId="PageNumber">
    <w:name w:val="page number"/>
    <w:basedOn w:val="DefaultParagraphFont"/>
    <w:semiHidden/>
    <w:rsid w:val="00470F7C"/>
    <w:rPr>
      <w:szCs w:val="24"/>
    </w:rPr>
  </w:style>
  <w:style w:type="character" w:customStyle="1" w:styleId="PersonalComposeStyle">
    <w:name w:val="Personal Compose Style"/>
    <w:basedOn w:val="DefaultParagraphFont"/>
    <w:rsid w:val="00470F7C"/>
    <w:rPr>
      <w:rFonts w:ascii="Comic Sans MS" w:hAnsi="Comic Sans MS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70F7C"/>
    <w:rPr>
      <w:rFonts w:ascii="Comic Sans MS" w:hAnsi="Comic Sans MS" w:cs="Arial"/>
      <w:color w:val="auto"/>
      <w:sz w:val="20"/>
    </w:rPr>
  </w:style>
  <w:style w:type="paragraph" w:styleId="PlainText">
    <w:name w:val="Plain Text"/>
    <w:basedOn w:val="Normal"/>
    <w:link w:val="PlainTextChar"/>
    <w:rsid w:val="00470F7C"/>
    <w:pPr>
      <w:widowControl w:val="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70F7C"/>
    <w:rPr>
      <w:rFonts w:ascii="Courier New" w:eastAsia="Times New Roman" w:hAnsi="Courier New" w:cs="Times New Roman"/>
      <w:sz w:val="20"/>
      <w:szCs w:val="20"/>
    </w:rPr>
  </w:style>
  <w:style w:type="paragraph" w:customStyle="1" w:styleId="RefList">
    <w:name w:val="Ref List"/>
    <w:basedOn w:val="Normal"/>
    <w:rsid w:val="00470F7C"/>
    <w:pPr>
      <w:keepLines/>
      <w:spacing w:line="260" w:lineRule="exact"/>
      <w:ind w:left="547" w:hanging="547"/>
    </w:pPr>
    <w:rPr>
      <w:sz w:val="20"/>
    </w:rPr>
  </w:style>
  <w:style w:type="paragraph" w:customStyle="1" w:styleId="Reference">
    <w:name w:val="Reference"/>
    <w:basedOn w:val="Normal"/>
    <w:rsid w:val="00470F7C"/>
    <w:pPr>
      <w:spacing w:after="240"/>
      <w:ind w:left="720" w:hanging="720"/>
      <w:jc w:val="both"/>
    </w:pPr>
  </w:style>
  <w:style w:type="paragraph" w:customStyle="1" w:styleId="Table">
    <w:name w:val="Table"/>
    <w:basedOn w:val="Normal"/>
    <w:semiHidden/>
    <w:rsid w:val="00470F7C"/>
    <w:pPr>
      <w:widowControl w:val="0"/>
      <w:spacing w:after="360"/>
      <w:jc w:val="center"/>
    </w:pPr>
    <w:rPr>
      <w:sz w:val="20"/>
    </w:rPr>
  </w:style>
  <w:style w:type="paragraph" w:customStyle="1" w:styleId="TableCaption">
    <w:name w:val="Table Caption"/>
    <w:basedOn w:val="NormalContd"/>
    <w:next w:val="Table"/>
    <w:rsid w:val="00470F7C"/>
    <w:pPr>
      <w:keepNext/>
      <w:keepLines/>
      <w:spacing w:before="180" w:after="120" w:line="288" w:lineRule="exact"/>
      <w:jc w:val="center"/>
    </w:pPr>
    <w:rPr>
      <w:b/>
    </w:rPr>
  </w:style>
  <w:style w:type="paragraph" w:customStyle="1" w:styleId="TableFooter">
    <w:name w:val="Table Footer"/>
    <w:basedOn w:val="Table"/>
    <w:rsid w:val="00470F7C"/>
    <w:rPr>
      <w:sz w:val="16"/>
    </w:rPr>
  </w:style>
  <w:style w:type="table" w:styleId="TableGrid">
    <w:name w:val="Table Grid"/>
    <w:basedOn w:val="TableNormal"/>
    <w:rsid w:val="00470F7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Table"/>
    <w:rsid w:val="00470F7C"/>
    <w:rPr>
      <w:b/>
    </w:rPr>
  </w:style>
  <w:style w:type="table" w:customStyle="1" w:styleId="TableJacobs">
    <w:name w:val="Table Jacobs"/>
    <w:basedOn w:val="TableGrid"/>
    <w:rsid w:val="00470F7C"/>
    <w:tblPr>
      <w:jc w:val="center"/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blStylePr w:type="firstRow">
      <w:pPr>
        <w:jc w:val="center"/>
      </w:pPr>
      <w:rPr>
        <w:b/>
      </w:rPr>
      <w:tblPr/>
      <w:tcPr>
        <w:tcBorders>
          <w:bottom w:val="double" w:sz="4" w:space="0" w:color="auto"/>
        </w:tcBorders>
        <w:shd w:val="clear" w:color="auto" w:fill="C0C0C0"/>
        <w:vAlign w:val="bottom"/>
      </w:tcPr>
    </w:tblStylePr>
  </w:style>
  <w:style w:type="paragraph" w:styleId="TableofFigures">
    <w:name w:val="table of figures"/>
    <w:basedOn w:val="Normal"/>
    <w:next w:val="Normal"/>
    <w:rsid w:val="00470F7C"/>
    <w:pPr>
      <w:tabs>
        <w:tab w:val="right" w:leader="dot" w:pos="9090"/>
      </w:tabs>
      <w:spacing w:after="80"/>
      <w:ind w:left="1296" w:right="612" w:hanging="1296"/>
      <w:jc w:val="both"/>
    </w:pPr>
    <w:rPr>
      <w:noProof/>
      <w:szCs w:val="22"/>
    </w:rPr>
  </w:style>
  <w:style w:type="paragraph" w:customStyle="1" w:styleId="TableTitle">
    <w:name w:val="Table Title"/>
    <w:basedOn w:val="Normal"/>
    <w:next w:val="Normal"/>
    <w:rsid w:val="00470F7C"/>
    <w:pPr>
      <w:keepNext/>
      <w:spacing w:after="240"/>
      <w:jc w:val="center"/>
    </w:pPr>
    <w:rPr>
      <w:rFonts w:ascii="Arial" w:hAnsi="Arial"/>
      <w:b/>
      <w:sz w:val="22"/>
    </w:rPr>
  </w:style>
  <w:style w:type="paragraph" w:styleId="Title">
    <w:name w:val="Title"/>
    <w:basedOn w:val="Normal"/>
    <w:next w:val="Author"/>
    <w:link w:val="TitleChar"/>
    <w:qFormat/>
    <w:rsid w:val="00470F7C"/>
    <w:pPr>
      <w:spacing w:after="60" w:line="380" w:lineRule="exact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470F7C"/>
    <w:rPr>
      <w:rFonts w:ascii="Arial" w:eastAsia="Times New Roman" w:hAnsi="Arial" w:cs="Times New Roman"/>
      <w:b/>
      <w:kern w:val="28"/>
      <w:sz w:val="32"/>
      <w:szCs w:val="20"/>
    </w:rPr>
  </w:style>
  <w:style w:type="paragraph" w:styleId="TOC1">
    <w:name w:val="toc 1"/>
    <w:basedOn w:val="Normal"/>
    <w:rsid w:val="00470F7C"/>
    <w:pPr>
      <w:tabs>
        <w:tab w:val="right" w:leader="dot" w:pos="9072"/>
      </w:tabs>
      <w:spacing w:after="120"/>
    </w:pPr>
    <w:rPr>
      <w:rFonts w:ascii="Times" w:hAnsi="Times"/>
    </w:rPr>
  </w:style>
  <w:style w:type="paragraph" w:styleId="TOC2">
    <w:name w:val="toc 2"/>
    <w:basedOn w:val="TOC1"/>
    <w:rsid w:val="00470F7C"/>
    <w:pPr>
      <w:tabs>
        <w:tab w:val="left" w:pos="1440"/>
      </w:tabs>
      <w:ind w:left="1440" w:hanging="720"/>
    </w:pPr>
    <w:rPr>
      <w:noProof/>
    </w:rPr>
  </w:style>
  <w:style w:type="paragraph" w:styleId="TOC3">
    <w:name w:val="toc 3"/>
    <w:basedOn w:val="Normal"/>
    <w:rsid w:val="00470F7C"/>
    <w:pPr>
      <w:tabs>
        <w:tab w:val="left" w:pos="2160"/>
        <w:tab w:val="right" w:leader="dot" w:pos="9072"/>
      </w:tabs>
      <w:spacing w:after="120"/>
      <w:ind w:left="1440"/>
    </w:pPr>
    <w:rPr>
      <w:noProof/>
    </w:rPr>
  </w:style>
  <w:style w:type="paragraph" w:customStyle="1" w:styleId="TOCtitle">
    <w:name w:val="TOC title"/>
    <w:basedOn w:val="Normal"/>
    <w:rsid w:val="00470F7C"/>
    <w:pPr>
      <w:spacing w:line="480" w:lineRule="atLeast"/>
      <w:jc w:val="center"/>
    </w:pPr>
    <w:rPr>
      <w:rFonts w:ascii="Arial" w:hAnsi="Arial"/>
      <w:b/>
      <w:smallCaps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F21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llrecipes.com/recipe/46822/indian-chicken-curry-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DWard</dc:creator>
  <cp:keywords/>
  <dc:description/>
  <cp:lastModifiedBy>DWard</cp:lastModifiedBy>
  <cp:revision>3</cp:revision>
  <dcterms:created xsi:type="dcterms:W3CDTF">2015-12-23T17:28:00Z</dcterms:created>
  <dcterms:modified xsi:type="dcterms:W3CDTF">2015-12-23T17:32:00Z</dcterms:modified>
</cp:coreProperties>
</file>